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BD" w:rsidRPr="009B37A7" w:rsidRDefault="00236C2F" w:rsidP="00CC0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/>
        <w:spacing w:line="240" w:lineRule="auto"/>
        <w:rPr>
          <w:rFonts w:ascii="Times New Roman" w:hAnsi="Times New Roman"/>
          <w:bCs/>
          <w:caps/>
          <w:sz w:val="32"/>
          <w:szCs w:val="32"/>
          <w:rtl/>
          <w:lang w:val="en-US"/>
        </w:rPr>
      </w:pPr>
      <w:r>
        <w:rPr>
          <w:rFonts w:ascii="Times New Roman" w:hAnsi="Times New Roman" w:hint="cs"/>
          <w:bCs/>
          <w:caps/>
          <w:sz w:val="32"/>
          <w:szCs w:val="32"/>
          <w:rtl/>
          <w:lang w:val="en-US"/>
        </w:rPr>
        <w:t xml:space="preserve">  </w:t>
      </w:r>
      <w:bookmarkStart w:id="0" w:name="_GoBack"/>
      <w:bookmarkEnd w:id="0"/>
      <w:r w:rsidR="00CC0ABD" w:rsidRPr="009B37A7">
        <w:rPr>
          <w:rFonts w:ascii="Times New Roman" w:hAnsi="Times New Roman" w:hint="cs"/>
          <w:bCs/>
          <w:caps/>
          <w:sz w:val="32"/>
          <w:szCs w:val="32"/>
          <w:rtl/>
          <w:lang w:val="en-US"/>
        </w:rPr>
        <w:t>ورشة عمل موقع "تونس تنتخب": مهارات الكتابة الصحفية</w:t>
      </w:r>
    </w:p>
    <w:p w:rsidR="00CC0ABD" w:rsidRPr="009B37A7" w:rsidRDefault="00CC0ABD" w:rsidP="00CC0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/>
        <w:spacing w:line="240" w:lineRule="auto"/>
        <w:rPr>
          <w:rFonts w:ascii="Times New Roman" w:hAnsi="Times New Roman"/>
          <w:bCs/>
          <w:caps/>
          <w:sz w:val="32"/>
          <w:szCs w:val="32"/>
          <w:rtl/>
          <w:lang w:val="en-US"/>
        </w:rPr>
      </w:pPr>
      <w:r w:rsidRPr="009B37A7">
        <w:rPr>
          <w:rFonts w:ascii="Times New Roman" w:hAnsi="Times New Roman" w:hint="cs"/>
          <w:bCs/>
          <w:caps/>
          <w:sz w:val="32"/>
          <w:szCs w:val="32"/>
          <w:rtl/>
          <w:lang w:val="en-US"/>
        </w:rPr>
        <w:t>(25-27 أوت 2011)</w:t>
      </w:r>
    </w:p>
    <w:p w:rsidR="0020023F" w:rsidRDefault="0020023F" w:rsidP="00CC0ABD">
      <w:pPr>
        <w:jc w:val="right"/>
      </w:pPr>
    </w:p>
    <w:p w:rsidR="00CC0ABD" w:rsidRDefault="00CC0ABD" w:rsidP="00CC0ABD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CC0ABD" w:rsidRPr="00CC0ABD" w:rsidRDefault="00CC0ABD" w:rsidP="00CC0ABD">
      <w:pPr>
        <w:jc w:val="center"/>
        <w:rPr>
          <w:rFonts w:ascii="Times New Roman" w:hAnsi="Times New Roman"/>
          <w:bCs/>
          <w:sz w:val="28"/>
          <w:szCs w:val="28"/>
          <w:u w:val="thick"/>
          <w:lang w:val="en-US"/>
        </w:rPr>
      </w:pPr>
      <w:r w:rsidRPr="00CC0ABD">
        <w:rPr>
          <w:bCs/>
          <w:i/>
          <w:sz w:val="28"/>
          <w:szCs w:val="28"/>
          <w:u w:val="thick"/>
          <w:rtl/>
          <w:lang w:bidi="ar-JO"/>
        </w:rPr>
        <w:t xml:space="preserve">أوت </w:t>
      </w:r>
      <w:r w:rsidRPr="00CC0ABD">
        <w:rPr>
          <w:bCs/>
          <w:i/>
          <w:sz w:val="28"/>
          <w:szCs w:val="28"/>
          <w:u w:val="thick"/>
          <w:lang w:bidi="ar-JO"/>
        </w:rPr>
        <w:t xml:space="preserve"> </w:t>
      </w:r>
      <w:r w:rsidRPr="00CC0ABD">
        <w:rPr>
          <w:bCs/>
          <w:i/>
          <w:sz w:val="28"/>
          <w:szCs w:val="28"/>
          <w:u w:val="thick"/>
          <w:rtl/>
          <w:lang w:bidi="ar-SY"/>
        </w:rPr>
        <w:t>الخميس 25</w:t>
      </w:r>
    </w:p>
    <w:p w:rsidR="00CC0ABD" w:rsidRDefault="00CC0ABD" w:rsidP="00CC0ABD">
      <w:pPr>
        <w:jc w:val="right"/>
      </w:pPr>
    </w:p>
    <w:p w:rsidR="00CC0ABD" w:rsidRDefault="00CC0ABD" w:rsidP="00CC0ABD">
      <w:pPr>
        <w:jc w:val="right"/>
      </w:pPr>
    </w:p>
    <w:p w:rsidR="00CC0ABD" w:rsidRDefault="00CC0ABD" w:rsidP="00CC0ABD">
      <w:pPr>
        <w:jc w:val="right"/>
        <w:rPr>
          <w:sz w:val="28"/>
          <w:szCs w:val="28"/>
        </w:rPr>
      </w:pPr>
      <w:r w:rsidRPr="00762670">
        <w:rPr>
          <w:sz w:val="28"/>
          <w:szCs w:val="28"/>
        </w:rPr>
        <w:t>09:00-10:30</w:t>
      </w:r>
    </w:p>
    <w:p w:rsidR="00CC0ABD" w:rsidRDefault="00CC0ABD" w:rsidP="00CC0ABD">
      <w:pPr>
        <w:jc w:val="right"/>
        <w:rPr>
          <w:sz w:val="28"/>
          <w:szCs w:val="28"/>
        </w:rPr>
      </w:pPr>
    </w:p>
    <w:p w:rsidR="00CC0ABD" w:rsidRPr="00762670" w:rsidRDefault="00CC0ABD" w:rsidP="00E02A5D">
      <w:pPr>
        <w:pStyle w:val="TableGrid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sz w:val="28"/>
          <w:szCs w:val="28"/>
        </w:rPr>
      </w:pPr>
      <w:r w:rsidRPr="00762670">
        <w:rPr>
          <w:sz w:val="28"/>
          <w:szCs w:val="28"/>
          <w:rtl/>
        </w:rPr>
        <w:t xml:space="preserve">تعارف/ </w:t>
      </w:r>
      <w:proofErr w:type="gramStart"/>
      <w:r w:rsidRPr="00762670">
        <w:rPr>
          <w:sz w:val="28"/>
          <w:szCs w:val="28"/>
          <w:rtl/>
        </w:rPr>
        <w:t>كسر</w:t>
      </w:r>
      <w:proofErr w:type="gramEnd"/>
      <w:r w:rsidRPr="00762670">
        <w:rPr>
          <w:sz w:val="28"/>
          <w:szCs w:val="28"/>
          <w:rtl/>
        </w:rPr>
        <w:t xml:space="preserve"> الجليد </w:t>
      </w:r>
    </w:p>
    <w:p w:rsidR="00CC0ABD" w:rsidRPr="00762670" w:rsidRDefault="00E02A5D" w:rsidP="00CC0ABD">
      <w:pPr>
        <w:pStyle w:val="TableGrid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تقديم اهداف الورشة </w:t>
      </w:r>
      <w:r w:rsidR="00CC0ABD" w:rsidRPr="0076267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>و</w:t>
      </w:r>
      <w:proofErr w:type="spellStart"/>
      <w:r w:rsidR="00CC0ABD" w:rsidRPr="00762670">
        <w:rPr>
          <w:sz w:val="28"/>
          <w:szCs w:val="28"/>
          <w:rtl/>
        </w:rPr>
        <w:t>إنتظارات</w:t>
      </w:r>
      <w:proofErr w:type="spellEnd"/>
      <w:r w:rsidR="00CC0ABD" w:rsidRPr="00762670">
        <w:rPr>
          <w:sz w:val="28"/>
          <w:szCs w:val="28"/>
          <w:rtl/>
        </w:rPr>
        <w:t xml:space="preserve"> المشاركين</w:t>
      </w:r>
    </w:p>
    <w:p w:rsidR="00CC0ABD" w:rsidRDefault="00CC0ABD" w:rsidP="00E02A5D">
      <w:pPr>
        <w:bidi/>
        <w:spacing w:line="240" w:lineRule="auto"/>
        <w:rPr>
          <w:rFonts w:ascii="Times New Roman" w:hAnsi="Times New Roman"/>
          <w:sz w:val="28"/>
          <w:szCs w:val="28"/>
        </w:rPr>
      </w:pPr>
      <w:r w:rsidRPr="00762670">
        <w:rPr>
          <w:rFonts w:ascii="Times New Roman" w:hAnsi="Times New Roman"/>
          <w:sz w:val="28"/>
          <w:szCs w:val="28"/>
          <w:rtl/>
        </w:rPr>
        <w:t xml:space="preserve">تونس </w:t>
      </w:r>
      <w:proofErr w:type="gramStart"/>
      <w:r w:rsidR="00E02A5D" w:rsidRPr="00762670">
        <w:rPr>
          <w:rFonts w:ascii="Times New Roman" w:hAnsi="Times New Roman" w:hint="cs"/>
          <w:sz w:val="28"/>
          <w:szCs w:val="28"/>
          <w:rtl/>
        </w:rPr>
        <w:t>تنتخب</w:t>
      </w:r>
      <w:r w:rsidR="00E02A5D">
        <w:rPr>
          <w:rFonts w:ascii="Times New Roman" w:hAnsi="Times New Roman" w:hint="cs"/>
          <w:sz w:val="28"/>
          <w:szCs w:val="28"/>
          <w:rtl/>
        </w:rPr>
        <w:t xml:space="preserve"> </w:t>
      </w:r>
      <w:r w:rsidR="00E02A5D" w:rsidRPr="00762670">
        <w:rPr>
          <w:rFonts w:ascii="Times New Roman" w:hAnsi="Times New Roman" w:hint="cs"/>
          <w:sz w:val="28"/>
          <w:szCs w:val="28"/>
          <w:rtl/>
        </w:rPr>
        <w:t>:</w:t>
      </w:r>
      <w:proofErr w:type="gramEnd"/>
      <w:r w:rsidR="00E02A5D">
        <w:rPr>
          <w:rFonts w:ascii="Times New Roman" w:hAnsi="Times New Roman"/>
          <w:sz w:val="28"/>
          <w:szCs w:val="28"/>
        </w:rPr>
        <w:t xml:space="preserve"> </w:t>
      </w:r>
      <w:r w:rsidRPr="00762670">
        <w:rPr>
          <w:rFonts w:ascii="Times New Roman" w:hAnsi="Times New Roman"/>
          <w:sz w:val="28"/>
          <w:szCs w:val="28"/>
          <w:rtl/>
        </w:rPr>
        <w:t>خصوصيات المشروع</w:t>
      </w:r>
    </w:p>
    <w:p w:rsidR="00CC0ABD" w:rsidRDefault="00CC0ABD" w:rsidP="00CC0ABD">
      <w:pPr>
        <w:bidi/>
        <w:spacing w:line="240" w:lineRule="auto"/>
        <w:rPr>
          <w:rFonts w:ascii="Times New Roman" w:hAnsi="Times New Roman"/>
          <w:sz w:val="28"/>
          <w:szCs w:val="28"/>
        </w:rPr>
      </w:pPr>
    </w:p>
    <w:p w:rsidR="00CC0ABD" w:rsidRDefault="00CC0ABD" w:rsidP="00CC0ABD">
      <w:pPr>
        <w:bidi/>
        <w:spacing w:line="240" w:lineRule="auto"/>
        <w:rPr>
          <w:bCs/>
          <w:i/>
          <w:sz w:val="28"/>
          <w:szCs w:val="28"/>
        </w:rPr>
      </w:pPr>
      <w:r w:rsidRPr="00762670">
        <w:rPr>
          <w:bCs/>
          <w:i/>
          <w:sz w:val="28"/>
          <w:szCs w:val="28"/>
        </w:rPr>
        <w:t>10:30-10:45</w:t>
      </w:r>
    </w:p>
    <w:p w:rsidR="00CC0ABD" w:rsidRDefault="00CC0ABD" w:rsidP="00CC0ABD">
      <w:pPr>
        <w:bidi/>
        <w:spacing w:line="240" w:lineRule="auto"/>
        <w:rPr>
          <w:bCs/>
          <w:i/>
          <w:sz w:val="28"/>
          <w:szCs w:val="28"/>
        </w:rPr>
      </w:pPr>
    </w:p>
    <w:p w:rsidR="00CC0ABD" w:rsidRPr="00762670" w:rsidRDefault="00CC0ABD" w:rsidP="00E02A5D">
      <w:pPr>
        <w:bidi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62670">
        <w:rPr>
          <w:b/>
          <w:i/>
          <w:sz w:val="28"/>
          <w:szCs w:val="28"/>
          <w:rtl/>
          <w:lang w:bidi="ar-JO"/>
        </w:rPr>
        <w:t>استراحة</w:t>
      </w:r>
      <w:proofErr w:type="gramEnd"/>
      <w:r w:rsidRPr="00762670">
        <w:rPr>
          <w:b/>
          <w:i/>
          <w:sz w:val="28"/>
          <w:szCs w:val="28"/>
          <w:rtl/>
          <w:lang w:bidi="ar-JO"/>
        </w:rPr>
        <w:t xml:space="preserve"> قهوة</w:t>
      </w:r>
      <w:r w:rsidRPr="00CC0ABD">
        <w:rPr>
          <w:bCs/>
          <w:i/>
          <w:sz w:val="28"/>
          <w:szCs w:val="28"/>
        </w:rPr>
        <w:t xml:space="preserve"> </w:t>
      </w:r>
    </w:p>
    <w:p w:rsidR="00CC0ABD" w:rsidRDefault="00CC0ABD" w:rsidP="00CC0ABD">
      <w:pPr>
        <w:jc w:val="right"/>
      </w:pPr>
    </w:p>
    <w:p w:rsidR="00CC0ABD" w:rsidRDefault="00CC0ABD" w:rsidP="00CC0ABD">
      <w:pPr>
        <w:jc w:val="right"/>
      </w:pPr>
    </w:p>
    <w:p w:rsidR="00CC0ABD" w:rsidRDefault="00CC0ABD" w:rsidP="00CC0ABD">
      <w:pPr>
        <w:jc w:val="right"/>
        <w:rPr>
          <w:sz w:val="28"/>
          <w:szCs w:val="28"/>
        </w:rPr>
      </w:pPr>
      <w:r w:rsidRPr="00762670">
        <w:rPr>
          <w:sz w:val="28"/>
          <w:szCs w:val="28"/>
        </w:rPr>
        <w:t xml:space="preserve">10:45-12:00  </w:t>
      </w:r>
    </w:p>
    <w:p w:rsidR="00CC0ABD" w:rsidRDefault="00CC0ABD" w:rsidP="00CC0ABD">
      <w:pPr>
        <w:jc w:val="right"/>
        <w:rPr>
          <w:sz w:val="28"/>
          <w:szCs w:val="28"/>
        </w:rPr>
      </w:pPr>
    </w:p>
    <w:p w:rsidR="00E02A5D" w:rsidRDefault="00CC0ABD" w:rsidP="00E03D66">
      <w:pPr>
        <w:pStyle w:val="TableGrid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sz w:val="28"/>
          <w:szCs w:val="28"/>
          <w:rtl/>
          <w:lang w:bidi="ar-SY"/>
        </w:rPr>
      </w:pPr>
      <w:r w:rsidRPr="00762670">
        <w:rPr>
          <w:sz w:val="28"/>
          <w:szCs w:val="28"/>
          <w:rtl/>
          <w:lang w:bidi="ar-SY"/>
        </w:rPr>
        <w:t xml:space="preserve">الأشكال </w:t>
      </w:r>
      <w:proofErr w:type="gramStart"/>
      <w:r w:rsidRPr="00762670">
        <w:rPr>
          <w:sz w:val="28"/>
          <w:szCs w:val="28"/>
          <w:rtl/>
          <w:lang w:bidi="ar-SY"/>
        </w:rPr>
        <w:t>الصحفية</w:t>
      </w:r>
      <w:r w:rsidR="00E02A5D">
        <w:rPr>
          <w:rFonts w:hint="cs"/>
          <w:sz w:val="28"/>
          <w:szCs w:val="28"/>
          <w:rtl/>
          <w:lang w:bidi="ar-SY"/>
        </w:rPr>
        <w:t xml:space="preserve"> </w:t>
      </w:r>
      <w:r w:rsidR="00E02A5D">
        <w:rPr>
          <w:sz w:val="28"/>
          <w:szCs w:val="28"/>
          <w:lang w:bidi="ar-SY"/>
        </w:rPr>
        <w:t>:</w:t>
      </w:r>
      <w:proofErr w:type="gramEnd"/>
      <w:r w:rsidR="00E02A5D">
        <w:rPr>
          <w:rFonts w:hint="cs"/>
          <w:sz w:val="28"/>
          <w:szCs w:val="28"/>
          <w:rtl/>
          <w:lang w:bidi="ar-SY"/>
        </w:rPr>
        <w:t xml:space="preserve"> </w:t>
      </w:r>
      <w:r w:rsidRPr="00762670">
        <w:rPr>
          <w:sz w:val="28"/>
          <w:szCs w:val="28"/>
          <w:rtl/>
          <w:lang w:bidi="ar-SY"/>
        </w:rPr>
        <w:t>بين الميدان والرأي.</w:t>
      </w:r>
    </w:p>
    <w:p w:rsidR="00CC0ABD" w:rsidRPr="00762670" w:rsidRDefault="00E02A5D" w:rsidP="00E02A5D">
      <w:pPr>
        <w:pStyle w:val="TableGrid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 w:rsidR="00CC0ABD">
        <w:rPr>
          <w:rFonts w:hint="cs"/>
          <w:sz w:val="28"/>
          <w:szCs w:val="28"/>
          <w:rtl/>
          <w:lang w:bidi="ar-SY"/>
        </w:rPr>
        <w:t>(</w:t>
      </w:r>
      <w:proofErr w:type="gramStart"/>
      <w:r w:rsidR="00CC0ABD">
        <w:rPr>
          <w:rFonts w:hint="cs"/>
          <w:sz w:val="28"/>
          <w:szCs w:val="28"/>
          <w:rtl/>
          <w:lang w:bidi="ar-SY"/>
        </w:rPr>
        <w:t>تطبيق</w:t>
      </w:r>
      <w:proofErr w:type="gramEnd"/>
      <w:r w:rsidR="00CC0ABD">
        <w:rPr>
          <w:rFonts w:hint="cs"/>
          <w:sz w:val="28"/>
          <w:szCs w:val="28"/>
          <w:rtl/>
          <w:lang w:bidi="ar-SY"/>
        </w:rPr>
        <w:t xml:space="preserve"> عملي)</w:t>
      </w:r>
    </w:p>
    <w:p w:rsidR="00CC0ABD" w:rsidRDefault="00CC0ABD" w:rsidP="00CC0ABD">
      <w:pPr>
        <w:jc w:val="right"/>
        <w:rPr>
          <w:sz w:val="28"/>
          <w:szCs w:val="28"/>
          <w:lang w:bidi="ar-SY"/>
        </w:rPr>
      </w:pPr>
    </w:p>
    <w:p w:rsidR="00CC0ABD" w:rsidRDefault="00CC0ABD" w:rsidP="00CC0ABD">
      <w:pPr>
        <w:jc w:val="right"/>
        <w:rPr>
          <w:sz w:val="28"/>
          <w:szCs w:val="28"/>
        </w:rPr>
      </w:pPr>
      <w:r w:rsidRPr="00762670">
        <w:rPr>
          <w:sz w:val="28"/>
          <w:szCs w:val="28"/>
          <w:rtl/>
        </w:rPr>
        <w:t>13:00</w:t>
      </w:r>
      <w:r w:rsidRPr="00762670">
        <w:rPr>
          <w:sz w:val="28"/>
          <w:szCs w:val="28"/>
        </w:rPr>
        <w:t xml:space="preserve"> – 1</w:t>
      </w:r>
      <w:r w:rsidRPr="00762670">
        <w:rPr>
          <w:sz w:val="28"/>
          <w:szCs w:val="28"/>
          <w:rtl/>
        </w:rPr>
        <w:t>4</w:t>
      </w:r>
      <w:r w:rsidRPr="00762670">
        <w:rPr>
          <w:sz w:val="28"/>
          <w:szCs w:val="28"/>
        </w:rPr>
        <w:t>:00</w:t>
      </w:r>
    </w:p>
    <w:p w:rsidR="00CC0ABD" w:rsidRDefault="00CC0ABD" w:rsidP="00CC0ABD">
      <w:pPr>
        <w:jc w:val="right"/>
        <w:rPr>
          <w:sz w:val="28"/>
          <w:szCs w:val="28"/>
        </w:rPr>
      </w:pPr>
    </w:p>
    <w:p w:rsidR="00E03D66" w:rsidRDefault="00CC0ABD" w:rsidP="00E03D66">
      <w:pPr>
        <w:pStyle w:val="TableGrid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b/>
          <w:iCs/>
          <w:sz w:val="28"/>
          <w:szCs w:val="28"/>
          <w:lang w:bidi="ar-SY"/>
        </w:rPr>
      </w:pPr>
      <w:r w:rsidRPr="00762670">
        <w:rPr>
          <w:b/>
          <w:i/>
          <w:sz w:val="28"/>
          <w:szCs w:val="28"/>
          <w:rtl/>
          <w:lang w:bidi="ar-SY"/>
        </w:rPr>
        <w:t xml:space="preserve">الأشكال </w:t>
      </w:r>
      <w:proofErr w:type="gramStart"/>
      <w:r w:rsidRPr="00762670">
        <w:rPr>
          <w:b/>
          <w:i/>
          <w:sz w:val="28"/>
          <w:szCs w:val="28"/>
          <w:rtl/>
          <w:lang w:bidi="ar-SY"/>
        </w:rPr>
        <w:t>الصحفية</w:t>
      </w:r>
      <w:r w:rsidR="00E02A5D">
        <w:rPr>
          <w:rFonts w:hint="cs"/>
          <w:b/>
          <w:i/>
          <w:sz w:val="28"/>
          <w:szCs w:val="28"/>
          <w:rtl/>
          <w:lang w:bidi="ar-SY"/>
        </w:rPr>
        <w:t xml:space="preserve"> </w:t>
      </w:r>
      <w:r w:rsidRPr="00762670">
        <w:rPr>
          <w:b/>
          <w:i/>
          <w:sz w:val="28"/>
          <w:szCs w:val="28"/>
          <w:rtl/>
          <w:lang w:bidi="ar-SY"/>
        </w:rPr>
        <w:t>:</w:t>
      </w:r>
      <w:proofErr w:type="gramEnd"/>
      <w:r w:rsidR="00E02A5D">
        <w:rPr>
          <w:b/>
          <w:i/>
          <w:sz w:val="28"/>
          <w:szCs w:val="28"/>
          <w:lang w:bidi="ar-SY"/>
        </w:rPr>
        <w:t xml:space="preserve"> </w:t>
      </w:r>
      <w:r w:rsidRPr="00762670">
        <w:rPr>
          <w:b/>
          <w:i/>
          <w:sz w:val="28"/>
          <w:szCs w:val="28"/>
          <w:rtl/>
          <w:lang w:bidi="ar-SY"/>
        </w:rPr>
        <w:t>صحافة الميدان</w:t>
      </w:r>
      <w:r w:rsidR="00E03D66">
        <w:rPr>
          <w:b/>
          <w:i/>
          <w:sz w:val="28"/>
          <w:szCs w:val="28"/>
          <w:lang w:bidi="ar-SY"/>
        </w:rPr>
        <w:t xml:space="preserve"> </w:t>
      </w:r>
    </w:p>
    <w:p w:rsidR="00CC0ABD" w:rsidRPr="00762670" w:rsidRDefault="00CC0ABD" w:rsidP="00E03D66">
      <w:pPr>
        <w:pStyle w:val="TableGrid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b/>
          <w:i/>
          <w:sz w:val="28"/>
          <w:szCs w:val="28"/>
          <w:rtl/>
          <w:lang w:bidi="ar-SY"/>
        </w:rPr>
      </w:pPr>
      <w:r>
        <w:rPr>
          <w:rFonts w:hint="cs"/>
          <w:b/>
          <w:i/>
          <w:sz w:val="28"/>
          <w:szCs w:val="28"/>
          <w:rtl/>
          <w:lang w:bidi="ar-SY"/>
        </w:rPr>
        <w:t>(</w:t>
      </w:r>
      <w:proofErr w:type="gramStart"/>
      <w:r>
        <w:rPr>
          <w:rFonts w:hint="cs"/>
          <w:b/>
          <w:i/>
          <w:sz w:val="28"/>
          <w:szCs w:val="28"/>
          <w:rtl/>
          <w:lang w:bidi="ar-SY"/>
        </w:rPr>
        <w:t>تطبيق</w:t>
      </w:r>
      <w:proofErr w:type="gramEnd"/>
      <w:r>
        <w:rPr>
          <w:rFonts w:hint="cs"/>
          <w:b/>
          <w:i/>
          <w:sz w:val="28"/>
          <w:szCs w:val="28"/>
          <w:rtl/>
          <w:lang w:bidi="ar-SY"/>
        </w:rPr>
        <w:t xml:space="preserve"> عملي)</w:t>
      </w:r>
    </w:p>
    <w:p w:rsidR="00CC0ABD" w:rsidRDefault="00CC0ABD" w:rsidP="00CC0ABD">
      <w:pPr>
        <w:jc w:val="right"/>
        <w:rPr>
          <w:sz w:val="28"/>
          <w:szCs w:val="28"/>
          <w:lang w:bidi="ar-SY"/>
        </w:rPr>
      </w:pPr>
    </w:p>
    <w:p w:rsidR="00CC0ABD" w:rsidRPr="00CC0ABD" w:rsidRDefault="00CC0ABD" w:rsidP="00CC0ABD">
      <w:pPr>
        <w:jc w:val="right"/>
        <w:rPr>
          <w:u w:val="thick"/>
        </w:rPr>
      </w:pPr>
    </w:p>
    <w:p w:rsidR="00CC0ABD" w:rsidRDefault="00CC0ABD" w:rsidP="00CC0ABD">
      <w:pPr>
        <w:jc w:val="center"/>
        <w:rPr>
          <w:bCs/>
          <w:i/>
          <w:sz w:val="28"/>
          <w:szCs w:val="28"/>
          <w:u w:val="thick"/>
          <w:lang w:bidi="ar-SY"/>
        </w:rPr>
      </w:pPr>
      <w:r w:rsidRPr="00CC0ABD">
        <w:rPr>
          <w:rFonts w:hint="cs"/>
          <w:bCs/>
          <w:i/>
          <w:sz w:val="28"/>
          <w:szCs w:val="28"/>
          <w:u w:val="thick"/>
          <w:rtl/>
          <w:lang w:bidi="ar-SY"/>
        </w:rPr>
        <w:t>الجمعة 26 أوت</w:t>
      </w:r>
    </w:p>
    <w:p w:rsidR="00E03D66" w:rsidRDefault="00E03D66" w:rsidP="00CC0ABD">
      <w:pPr>
        <w:jc w:val="center"/>
        <w:rPr>
          <w:bCs/>
          <w:i/>
          <w:sz w:val="28"/>
          <w:szCs w:val="28"/>
          <w:u w:val="thick"/>
          <w:lang w:bidi="ar-SY"/>
        </w:rPr>
      </w:pPr>
    </w:p>
    <w:p w:rsidR="004F1DC3" w:rsidRDefault="004F1DC3" w:rsidP="00CC0ABD">
      <w:pPr>
        <w:jc w:val="center"/>
        <w:rPr>
          <w:bCs/>
          <w:i/>
          <w:sz w:val="28"/>
          <w:szCs w:val="28"/>
          <w:u w:val="thick"/>
          <w:lang w:bidi="ar-SY"/>
        </w:rPr>
      </w:pPr>
    </w:p>
    <w:p w:rsidR="00CC0ABD" w:rsidRDefault="004F1DC3" w:rsidP="00CC0ABD">
      <w:pPr>
        <w:jc w:val="right"/>
        <w:rPr>
          <w:sz w:val="28"/>
          <w:szCs w:val="28"/>
        </w:rPr>
      </w:pPr>
      <w:r w:rsidRPr="00762670">
        <w:rPr>
          <w:sz w:val="28"/>
          <w:szCs w:val="28"/>
        </w:rPr>
        <w:t>09:00 – 10:30</w:t>
      </w:r>
    </w:p>
    <w:p w:rsidR="004F1DC3" w:rsidRDefault="004F1DC3" w:rsidP="00CC0ABD">
      <w:pPr>
        <w:jc w:val="right"/>
        <w:rPr>
          <w:sz w:val="28"/>
          <w:szCs w:val="28"/>
        </w:rPr>
      </w:pPr>
    </w:p>
    <w:p w:rsidR="004F1DC3" w:rsidRPr="009B37A7" w:rsidRDefault="004F1DC3" w:rsidP="004F1DC3">
      <w:pPr>
        <w:pStyle w:val="TableGrid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ind w:left="658" w:hanging="658"/>
        <w:rPr>
          <w:sz w:val="28"/>
          <w:szCs w:val="28"/>
          <w:rtl/>
          <w:lang w:val="de-DE" w:bidi="ar-SY"/>
        </w:rPr>
      </w:pPr>
      <w:r w:rsidRPr="00762670">
        <w:rPr>
          <w:sz w:val="28"/>
          <w:szCs w:val="28"/>
          <w:rtl/>
          <w:lang w:val="de-DE" w:bidi="ar-SY"/>
        </w:rPr>
        <w:t>استعراض المادة من اليوم السابق</w:t>
      </w:r>
    </w:p>
    <w:p w:rsidR="00E03D66" w:rsidRDefault="004F1DC3" w:rsidP="00E03D66">
      <w:pPr>
        <w:pStyle w:val="TableGrid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sz w:val="28"/>
          <w:szCs w:val="28"/>
          <w:lang w:bidi="ar-JO"/>
        </w:rPr>
      </w:pPr>
      <w:proofErr w:type="gramStart"/>
      <w:r w:rsidRPr="00762670">
        <w:rPr>
          <w:sz w:val="28"/>
          <w:szCs w:val="28"/>
          <w:rtl/>
        </w:rPr>
        <w:t>من</w:t>
      </w:r>
      <w:proofErr w:type="gramEnd"/>
      <w:r w:rsidRPr="00762670">
        <w:rPr>
          <w:sz w:val="28"/>
          <w:szCs w:val="28"/>
          <w:rtl/>
        </w:rPr>
        <w:t xml:space="preserve"> الخبر البسيط إلى التأليف</w:t>
      </w:r>
      <w:r w:rsidRPr="00762670">
        <w:rPr>
          <w:sz w:val="28"/>
          <w:szCs w:val="28"/>
          <w:rtl/>
          <w:lang w:bidi="ar-JO"/>
        </w:rPr>
        <w:t xml:space="preserve"> </w:t>
      </w:r>
    </w:p>
    <w:p w:rsidR="004F1DC3" w:rsidRDefault="004F1DC3" w:rsidP="00E03D66">
      <w:pPr>
        <w:pStyle w:val="TableGrid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(</w:t>
      </w:r>
      <w:proofErr w:type="gramStart"/>
      <w:r>
        <w:rPr>
          <w:rFonts w:hint="cs"/>
          <w:sz w:val="28"/>
          <w:szCs w:val="28"/>
          <w:rtl/>
          <w:lang w:bidi="ar-JO"/>
        </w:rPr>
        <w:t>تطبيق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عملي)</w:t>
      </w:r>
    </w:p>
    <w:p w:rsidR="004F1DC3" w:rsidRDefault="004F1DC3" w:rsidP="004F1DC3">
      <w:pPr>
        <w:jc w:val="right"/>
        <w:rPr>
          <w:sz w:val="28"/>
          <w:szCs w:val="28"/>
          <w:lang w:bidi="ar-JO"/>
        </w:rPr>
      </w:pPr>
    </w:p>
    <w:p w:rsidR="004F1DC3" w:rsidRDefault="004F1DC3" w:rsidP="004F1DC3">
      <w:pPr>
        <w:jc w:val="right"/>
        <w:rPr>
          <w:sz w:val="28"/>
          <w:szCs w:val="28"/>
          <w:rtl/>
        </w:rPr>
      </w:pPr>
      <w:r w:rsidRPr="00762670">
        <w:rPr>
          <w:sz w:val="28"/>
          <w:szCs w:val="28"/>
        </w:rPr>
        <w:t>10:30 – 10:45</w:t>
      </w:r>
    </w:p>
    <w:p w:rsidR="004F1DC3" w:rsidRDefault="004F1DC3" w:rsidP="004F1DC3">
      <w:pPr>
        <w:jc w:val="right"/>
        <w:rPr>
          <w:sz w:val="28"/>
          <w:szCs w:val="28"/>
          <w:rtl/>
        </w:rPr>
      </w:pPr>
    </w:p>
    <w:p w:rsidR="004F1DC3" w:rsidRPr="00762670" w:rsidRDefault="004F1DC3" w:rsidP="00E02A5D">
      <w:pPr>
        <w:bidi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62670">
        <w:rPr>
          <w:b/>
          <w:i/>
          <w:sz w:val="28"/>
          <w:szCs w:val="28"/>
          <w:rtl/>
          <w:lang w:bidi="ar-JO"/>
        </w:rPr>
        <w:t>استراحة</w:t>
      </w:r>
      <w:proofErr w:type="gramEnd"/>
      <w:r w:rsidRPr="00762670">
        <w:rPr>
          <w:b/>
          <w:i/>
          <w:sz w:val="28"/>
          <w:szCs w:val="28"/>
          <w:rtl/>
          <w:lang w:bidi="ar-JO"/>
        </w:rPr>
        <w:t xml:space="preserve"> قهوة</w:t>
      </w:r>
      <w:r w:rsidRPr="00762670">
        <w:rPr>
          <w:b/>
          <w:i/>
          <w:sz w:val="28"/>
          <w:szCs w:val="28"/>
        </w:rPr>
        <w:t xml:space="preserve"> </w:t>
      </w:r>
    </w:p>
    <w:p w:rsidR="004F1DC3" w:rsidRDefault="004F1DC3" w:rsidP="004F1DC3">
      <w:pPr>
        <w:jc w:val="right"/>
        <w:rPr>
          <w:sz w:val="28"/>
          <w:szCs w:val="28"/>
          <w:rtl/>
        </w:rPr>
      </w:pPr>
    </w:p>
    <w:p w:rsidR="004F1DC3" w:rsidRDefault="004F1DC3" w:rsidP="004F1DC3">
      <w:pPr>
        <w:jc w:val="right"/>
        <w:rPr>
          <w:sz w:val="28"/>
          <w:szCs w:val="28"/>
        </w:rPr>
      </w:pPr>
    </w:p>
    <w:p w:rsidR="00E03D66" w:rsidRDefault="00E03D66" w:rsidP="004F1DC3">
      <w:pPr>
        <w:jc w:val="right"/>
        <w:rPr>
          <w:sz w:val="28"/>
          <w:szCs w:val="28"/>
          <w:rtl/>
        </w:rPr>
      </w:pPr>
    </w:p>
    <w:p w:rsidR="004F1DC3" w:rsidRDefault="004F1DC3" w:rsidP="004F1DC3">
      <w:pPr>
        <w:jc w:val="right"/>
        <w:rPr>
          <w:sz w:val="28"/>
          <w:szCs w:val="28"/>
          <w:rtl/>
        </w:rPr>
      </w:pPr>
    </w:p>
    <w:p w:rsidR="004F1DC3" w:rsidRDefault="004F1DC3" w:rsidP="004F1DC3">
      <w:pPr>
        <w:jc w:val="right"/>
        <w:rPr>
          <w:sz w:val="28"/>
          <w:szCs w:val="28"/>
          <w:rtl/>
        </w:rPr>
      </w:pPr>
    </w:p>
    <w:p w:rsidR="004F1DC3" w:rsidRDefault="004F1DC3" w:rsidP="004F1DC3">
      <w:pPr>
        <w:jc w:val="right"/>
        <w:rPr>
          <w:sz w:val="28"/>
          <w:szCs w:val="28"/>
          <w:rtl/>
        </w:rPr>
      </w:pPr>
    </w:p>
    <w:p w:rsidR="004F1DC3" w:rsidRDefault="004F1DC3" w:rsidP="004F1DC3">
      <w:pPr>
        <w:jc w:val="right"/>
        <w:rPr>
          <w:sz w:val="28"/>
          <w:szCs w:val="28"/>
          <w:rtl/>
        </w:rPr>
      </w:pPr>
      <w:r w:rsidRPr="00762670">
        <w:rPr>
          <w:sz w:val="28"/>
          <w:szCs w:val="28"/>
        </w:rPr>
        <w:t>10:45 – 12:00</w:t>
      </w:r>
    </w:p>
    <w:p w:rsidR="004F1DC3" w:rsidRDefault="004F1DC3" w:rsidP="004F1DC3">
      <w:pPr>
        <w:jc w:val="right"/>
        <w:rPr>
          <w:sz w:val="28"/>
          <w:szCs w:val="28"/>
          <w:rtl/>
        </w:rPr>
      </w:pPr>
    </w:p>
    <w:p w:rsidR="004F1DC3" w:rsidRPr="00762670" w:rsidRDefault="007E0546" w:rsidP="004F1DC3">
      <w:pPr>
        <w:bidi/>
        <w:spacing w:line="240" w:lineRule="auto"/>
        <w:rPr>
          <w:rFonts w:ascii="Times New Roman" w:hAnsi="Times New Roman"/>
          <w:sz w:val="28"/>
          <w:szCs w:val="28"/>
        </w:rPr>
      </w:pPr>
      <w:r w:rsidRPr="00762670">
        <w:rPr>
          <w:rFonts w:ascii="Times New Roman" w:hAnsi="Times New Roman" w:hint="cs"/>
          <w:sz w:val="28"/>
          <w:szCs w:val="28"/>
          <w:rtl/>
        </w:rPr>
        <w:t>الاستجواب</w:t>
      </w:r>
      <w:r w:rsidR="004F1DC3" w:rsidRPr="00762670">
        <w:rPr>
          <w:rFonts w:ascii="Times New Roman" w:hAnsi="Times New Roman"/>
          <w:sz w:val="28"/>
          <w:szCs w:val="28"/>
          <w:rtl/>
        </w:rPr>
        <w:t xml:space="preserve"> : انواعه، الإعداد، المقابلة، التحرير</w:t>
      </w:r>
    </w:p>
    <w:p w:rsidR="004F1DC3" w:rsidRDefault="004F1DC3" w:rsidP="004F1DC3">
      <w:pPr>
        <w:jc w:val="right"/>
        <w:rPr>
          <w:sz w:val="28"/>
          <w:szCs w:val="28"/>
        </w:rPr>
      </w:pPr>
      <w:r w:rsidRPr="00762670">
        <w:rPr>
          <w:sz w:val="28"/>
          <w:szCs w:val="28"/>
          <w:rtl/>
        </w:rPr>
        <w:t xml:space="preserve"> </w:t>
      </w:r>
    </w:p>
    <w:p w:rsidR="004F1DC3" w:rsidRDefault="004F1DC3" w:rsidP="004F1DC3">
      <w:pPr>
        <w:jc w:val="right"/>
        <w:rPr>
          <w:sz w:val="28"/>
          <w:szCs w:val="28"/>
          <w:rtl/>
        </w:rPr>
      </w:pPr>
      <w:r w:rsidRPr="00762670">
        <w:rPr>
          <w:sz w:val="28"/>
          <w:szCs w:val="28"/>
        </w:rPr>
        <w:t>12:00 -12:15</w:t>
      </w:r>
    </w:p>
    <w:p w:rsidR="004F1DC3" w:rsidRDefault="004F1DC3" w:rsidP="004F1DC3">
      <w:pPr>
        <w:jc w:val="right"/>
        <w:rPr>
          <w:sz w:val="28"/>
          <w:szCs w:val="28"/>
          <w:rtl/>
        </w:rPr>
      </w:pPr>
    </w:p>
    <w:p w:rsidR="007E0546" w:rsidRDefault="004F1DC3" w:rsidP="004F1DC3">
      <w:pPr>
        <w:jc w:val="right"/>
        <w:rPr>
          <w:bCs/>
          <w:i/>
          <w:sz w:val="28"/>
          <w:szCs w:val="28"/>
          <w:rtl/>
        </w:rPr>
      </w:pPr>
      <w:r w:rsidRPr="00762670">
        <w:rPr>
          <w:sz w:val="28"/>
          <w:szCs w:val="28"/>
          <w:rtl/>
          <w:lang w:bidi="ar-JO"/>
        </w:rPr>
        <w:t xml:space="preserve">استراحة                  </w:t>
      </w:r>
    </w:p>
    <w:p w:rsidR="007E0546" w:rsidRDefault="007E0546" w:rsidP="007E0546">
      <w:pPr>
        <w:rPr>
          <w:sz w:val="28"/>
          <w:szCs w:val="28"/>
          <w:rtl/>
        </w:rPr>
      </w:pPr>
    </w:p>
    <w:p w:rsidR="004F1DC3" w:rsidRDefault="007E0546" w:rsidP="007E0546">
      <w:pPr>
        <w:jc w:val="right"/>
        <w:rPr>
          <w:sz w:val="28"/>
          <w:szCs w:val="28"/>
          <w:rtl/>
        </w:rPr>
      </w:pPr>
      <w:r w:rsidRPr="00762670">
        <w:rPr>
          <w:sz w:val="28"/>
          <w:szCs w:val="28"/>
        </w:rPr>
        <w:t>12:15-1</w:t>
      </w:r>
      <w:r w:rsidRPr="00762670">
        <w:rPr>
          <w:sz w:val="28"/>
          <w:szCs w:val="28"/>
          <w:rtl/>
        </w:rPr>
        <w:t>4</w:t>
      </w:r>
      <w:r w:rsidRPr="00762670">
        <w:rPr>
          <w:sz w:val="28"/>
          <w:szCs w:val="28"/>
        </w:rPr>
        <w:t>:</w:t>
      </w:r>
      <w:r w:rsidRPr="00762670">
        <w:rPr>
          <w:sz w:val="28"/>
          <w:szCs w:val="28"/>
          <w:rtl/>
        </w:rPr>
        <w:t>0</w:t>
      </w:r>
      <w:r w:rsidRPr="00762670">
        <w:rPr>
          <w:sz w:val="28"/>
          <w:szCs w:val="28"/>
        </w:rPr>
        <w:t>0</w:t>
      </w:r>
    </w:p>
    <w:p w:rsidR="007E0546" w:rsidRDefault="007E0546" w:rsidP="007E0546">
      <w:pPr>
        <w:jc w:val="right"/>
        <w:rPr>
          <w:sz w:val="28"/>
          <w:szCs w:val="28"/>
          <w:rtl/>
        </w:rPr>
      </w:pPr>
    </w:p>
    <w:p w:rsidR="007E0546" w:rsidRDefault="007E0546" w:rsidP="007E0546">
      <w:pPr>
        <w:jc w:val="right"/>
        <w:rPr>
          <w:sz w:val="28"/>
          <w:szCs w:val="28"/>
          <w:rtl/>
        </w:rPr>
      </w:pPr>
      <w:r w:rsidRPr="00762670">
        <w:rPr>
          <w:sz w:val="28"/>
          <w:szCs w:val="28"/>
          <w:rtl/>
        </w:rPr>
        <w:t>مناقشة جماعيّة للمشاريع الفردية : من الفكرة الى مراحل الإنجاز</w:t>
      </w:r>
    </w:p>
    <w:p w:rsidR="007E0546" w:rsidRDefault="007E0546" w:rsidP="007E0546">
      <w:pPr>
        <w:jc w:val="right"/>
        <w:rPr>
          <w:sz w:val="28"/>
          <w:szCs w:val="28"/>
          <w:rtl/>
        </w:rPr>
      </w:pPr>
    </w:p>
    <w:p w:rsidR="007E0546" w:rsidRDefault="007E0546" w:rsidP="007E0546">
      <w:pPr>
        <w:jc w:val="right"/>
        <w:rPr>
          <w:sz w:val="28"/>
          <w:szCs w:val="28"/>
          <w:rtl/>
        </w:rPr>
      </w:pPr>
    </w:p>
    <w:p w:rsidR="007E0546" w:rsidRDefault="007E0546" w:rsidP="007E0546">
      <w:pPr>
        <w:jc w:val="center"/>
        <w:rPr>
          <w:bCs/>
          <w:i/>
          <w:sz w:val="28"/>
          <w:szCs w:val="28"/>
          <w:rtl/>
        </w:rPr>
      </w:pPr>
      <w:r w:rsidRPr="00762670">
        <w:rPr>
          <w:rFonts w:hint="cs"/>
          <w:bCs/>
          <w:i/>
          <w:sz w:val="28"/>
          <w:szCs w:val="28"/>
          <w:rtl/>
        </w:rPr>
        <w:t>السبت 27 أوت</w:t>
      </w:r>
    </w:p>
    <w:p w:rsidR="007E0546" w:rsidRDefault="007E0546" w:rsidP="007E0546">
      <w:pPr>
        <w:jc w:val="center"/>
        <w:rPr>
          <w:bCs/>
          <w:i/>
          <w:sz w:val="28"/>
          <w:szCs w:val="28"/>
          <w:rtl/>
        </w:rPr>
      </w:pPr>
    </w:p>
    <w:p w:rsidR="007E0546" w:rsidRDefault="007E0546" w:rsidP="007E0546">
      <w:pPr>
        <w:jc w:val="right"/>
        <w:rPr>
          <w:sz w:val="28"/>
          <w:szCs w:val="28"/>
          <w:rtl/>
        </w:rPr>
      </w:pPr>
      <w:r w:rsidRPr="00762670">
        <w:rPr>
          <w:sz w:val="28"/>
          <w:szCs w:val="28"/>
        </w:rPr>
        <w:t>09:00 – 10:30</w:t>
      </w:r>
    </w:p>
    <w:p w:rsidR="007E0546" w:rsidRDefault="007E0546" w:rsidP="007E0546">
      <w:pPr>
        <w:jc w:val="right"/>
        <w:rPr>
          <w:sz w:val="28"/>
          <w:szCs w:val="28"/>
        </w:rPr>
      </w:pPr>
    </w:p>
    <w:p w:rsidR="007E0546" w:rsidRDefault="007E0546" w:rsidP="00E02A5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rtl/>
        </w:rPr>
        <w:t xml:space="preserve"> من الموضوع إلى الزاوية</w:t>
      </w:r>
      <w:r w:rsidR="002376CA">
        <w:rPr>
          <w:rFonts w:ascii="Times New Roman" w:hAnsi="Times New Roman"/>
          <w:sz w:val="28"/>
          <w:szCs w:val="28"/>
        </w:rPr>
        <w:t>(</w:t>
      </w:r>
      <w:r w:rsidR="00E02A5D">
        <w:rPr>
          <w:rFonts w:ascii="Times New Roman" w:hAnsi="Times New Roman" w:hint="cs"/>
          <w:sz w:val="28"/>
          <w:szCs w:val="28"/>
          <w:rtl/>
          <w:lang w:bidi="ar-TN"/>
        </w:rPr>
        <w:t>ربورتاج</w:t>
      </w:r>
      <w:r w:rsidR="00E02A5D">
        <w:rPr>
          <w:rFonts w:ascii="Times New Roman" w:hAnsi="Times New Roman"/>
          <w:sz w:val="28"/>
          <w:szCs w:val="28"/>
          <w:lang w:val="fr-FR"/>
        </w:rPr>
        <w:t>/</w:t>
      </w:r>
      <w:r w:rsidR="00E02A5D">
        <w:rPr>
          <w:rFonts w:ascii="Times New Roman" w:hAnsi="Times New Roman" w:hint="cs"/>
          <w:sz w:val="28"/>
          <w:szCs w:val="28"/>
          <w:rtl/>
        </w:rPr>
        <w:t>القصة الصحفية</w:t>
      </w:r>
      <w:r w:rsidR="002376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hint="cs"/>
          <w:sz w:val="28"/>
          <w:szCs w:val="28"/>
          <w:rtl/>
        </w:rPr>
        <w:t xml:space="preserve">النقل </w:t>
      </w:r>
    </w:p>
    <w:p w:rsidR="002376CA" w:rsidRDefault="002376CA" w:rsidP="007E0546">
      <w:pPr>
        <w:jc w:val="right"/>
        <w:rPr>
          <w:rFonts w:ascii="Times New Roman" w:hAnsi="Times New Roman"/>
          <w:sz w:val="28"/>
          <w:szCs w:val="28"/>
        </w:rPr>
      </w:pPr>
    </w:p>
    <w:p w:rsidR="002376CA" w:rsidRDefault="002376CA" w:rsidP="007E0546">
      <w:pPr>
        <w:jc w:val="right"/>
        <w:rPr>
          <w:sz w:val="28"/>
          <w:szCs w:val="28"/>
        </w:rPr>
      </w:pPr>
      <w:r w:rsidRPr="00762670">
        <w:rPr>
          <w:sz w:val="28"/>
          <w:szCs w:val="28"/>
        </w:rPr>
        <w:t>10:30 – 10:45</w:t>
      </w:r>
    </w:p>
    <w:p w:rsidR="002376CA" w:rsidRDefault="002376CA" w:rsidP="007E0546">
      <w:pPr>
        <w:jc w:val="right"/>
        <w:rPr>
          <w:sz w:val="28"/>
          <w:szCs w:val="28"/>
        </w:rPr>
      </w:pPr>
    </w:p>
    <w:p w:rsidR="002376CA" w:rsidRDefault="002376CA" w:rsidP="002376CA">
      <w:pPr>
        <w:jc w:val="right"/>
        <w:rPr>
          <w:bCs/>
          <w:i/>
          <w:sz w:val="28"/>
          <w:szCs w:val="28"/>
          <w:rtl/>
        </w:rPr>
      </w:pPr>
      <w:r w:rsidRPr="00762670">
        <w:rPr>
          <w:sz w:val="28"/>
          <w:szCs w:val="28"/>
          <w:rtl/>
          <w:lang w:bidi="ar-JO"/>
        </w:rPr>
        <w:t xml:space="preserve">استراحة                  </w:t>
      </w:r>
    </w:p>
    <w:p w:rsidR="002376CA" w:rsidRDefault="002376CA" w:rsidP="007E0546">
      <w:pPr>
        <w:jc w:val="right"/>
        <w:rPr>
          <w:sz w:val="28"/>
          <w:szCs w:val="28"/>
        </w:rPr>
      </w:pPr>
    </w:p>
    <w:p w:rsidR="002376CA" w:rsidRDefault="002376CA" w:rsidP="007E0546">
      <w:pPr>
        <w:jc w:val="right"/>
        <w:rPr>
          <w:sz w:val="28"/>
          <w:szCs w:val="28"/>
        </w:rPr>
      </w:pPr>
      <w:r w:rsidRPr="00762670">
        <w:rPr>
          <w:sz w:val="28"/>
          <w:szCs w:val="28"/>
        </w:rPr>
        <w:t>10:45 – 12:00</w:t>
      </w:r>
    </w:p>
    <w:p w:rsidR="002376CA" w:rsidRDefault="002376CA" w:rsidP="007E0546">
      <w:pPr>
        <w:jc w:val="right"/>
        <w:rPr>
          <w:sz w:val="28"/>
          <w:szCs w:val="28"/>
        </w:rPr>
      </w:pPr>
    </w:p>
    <w:p w:rsidR="002376CA" w:rsidRDefault="002376CA" w:rsidP="00E02A5D">
      <w:pPr>
        <w:jc w:val="right"/>
        <w:rPr>
          <w:rFonts w:ascii="Times New Roman" w:hAnsi="Times New Roman"/>
          <w:sz w:val="28"/>
          <w:szCs w:val="28"/>
        </w:rPr>
      </w:pPr>
      <w:r w:rsidRPr="00762670">
        <w:rPr>
          <w:rFonts w:ascii="Times New Roman" w:hAnsi="Times New Roman"/>
          <w:sz w:val="28"/>
          <w:szCs w:val="28"/>
          <w:rtl/>
        </w:rPr>
        <w:t>العمل الميداني،</w:t>
      </w:r>
      <w:r>
        <w:rPr>
          <w:rFonts w:ascii="Times New Roman" w:hAnsi="Times New Roman" w:hint="cs"/>
          <w:sz w:val="28"/>
          <w:szCs w:val="28"/>
          <w:rtl/>
        </w:rPr>
        <w:t xml:space="preserve"> </w:t>
      </w:r>
      <w:r w:rsidRPr="00762670">
        <w:rPr>
          <w:rFonts w:ascii="Times New Roman" w:hAnsi="Times New Roman"/>
          <w:sz w:val="28"/>
          <w:szCs w:val="28"/>
          <w:rtl/>
        </w:rPr>
        <w:t>هيكلة المقال</w:t>
      </w:r>
      <w:r>
        <w:rPr>
          <w:rFonts w:ascii="Times New Roman" w:hAnsi="Times New Roman"/>
          <w:sz w:val="28"/>
          <w:szCs w:val="28"/>
        </w:rPr>
        <w:t xml:space="preserve"> (</w:t>
      </w:r>
      <w:r w:rsidR="00E02A5D">
        <w:rPr>
          <w:rFonts w:ascii="Times New Roman" w:hAnsi="Times New Roman" w:hint="cs"/>
          <w:sz w:val="28"/>
          <w:szCs w:val="28"/>
          <w:rtl/>
          <w:lang w:bidi="ar-TN"/>
        </w:rPr>
        <w:t>ربورتاج</w:t>
      </w:r>
      <w:r w:rsidR="00E02A5D">
        <w:rPr>
          <w:rFonts w:ascii="Times New Roman" w:hAnsi="Times New Roman"/>
          <w:sz w:val="28"/>
          <w:szCs w:val="28"/>
          <w:lang w:val="fr-FR"/>
        </w:rPr>
        <w:t>/</w:t>
      </w:r>
      <w:r w:rsidR="00E02A5D">
        <w:rPr>
          <w:rFonts w:ascii="Times New Roman" w:hAnsi="Times New Roman" w:hint="cs"/>
          <w:sz w:val="28"/>
          <w:szCs w:val="28"/>
          <w:rtl/>
        </w:rPr>
        <w:t>القصة الصحفية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hint="cs"/>
          <w:sz w:val="28"/>
          <w:szCs w:val="28"/>
          <w:rtl/>
        </w:rPr>
        <w:t xml:space="preserve">النقل </w:t>
      </w:r>
    </w:p>
    <w:p w:rsidR="002376CA" w:rsidRDefault="002376CA" w:rsidP="002376CA">
      <w:pPr>
        <w:jc w:val="right"/>
        <w:rPr>
          <w:rFonts w:ascii="Times New Roman" w:hAnsi="Times New Roman"/>
          <w:sz w:val="28"/>
          <w:szCs w:val="28"/>
        </w:rPr>
      </w:pPr>
    </w:p>
    <w:p w:rsidR="002376CA" w:rsidRDefault="002376CA" w:rsidP="002376CA">
      <w:pPr>
        <w:jc w:val="right"/>
        <w:rPr>
          <w:sz w:val="28"/>
          <w:szCs w:val="28"/>
        </w:rPr>
      </w:pPr>
      <w:r w:rsidRPr="00762670">
        <w:rPr>
          <w:sz w:val="28"/>
          <w:szCs w:val="28"/>
        </w:rPr>
        <w:t>12:00 – 12:15</w:t>
      </w:r>
    </w:p>
    <w:p w:rsidR="00E03D66" w:rsidRDefault="00E03D66" w:rsidP="002376CA">
      <w:pPr>
        <w:jc w:val="right"/>
        <w:rPr>
          <w:sz w:val="28"/>
          <w:szCs w:val="28"/>
        </w:rPr>
      </w:pPr>
    </w:p>
    <w:p w:rsidR="002376CA" w:rsidRDefault="002376CA" w:rsidP="002376CA">
      <w:pPr>
        <w:jc w:val="right"/>
        <w:rPr>
          <w:sz w:val="28"/>
          <w:szCs w:val="28"/>
          <w:lang w:bidi="ar-JO"/>
        </w:rPr>
      </w:pPr>
      <w:r w:rsidRPr="00762670">
        <w:rPr>
          <w:sz w:val="28"/>
          <w:szCs w:val="28"/>
          <w:rtl/>
          <w:lang w:bidi="ar-JO"/>
        </w:rPr>
        <w:t xml:space="preserve">استراحة                  </w:t>
      </w:r>
    </w:p>
    <w:p w:rsidR="002376CA" w:rsidRDefault="002376CA" w:rsidP="002376CA">
      <w:pPr>
        <w:jc w:val="right"/>
        <w:rPr>
          <w:bCs/>
          <w:i/>
          <w:sz w:val="28"/>
          <w:szCs w:val="28"/>
          <w:rtl/>
        </w:rPr>
      </w:pPr>
    </w:p>
    <w:p w:rsidR="002376CA" w:rsidRDefault="002376CA" w:rsidP="002376CA">
      <w:pPr>
        <w:jc w:val="right"/>
        <w:rPr>
          <w:sz w:val="28"/>
          <w:szCs w:val="28"/>
        </w:rPr>
      </w:pPr>
      <w:r w:rsidRPr="00762670">
        <w:rPr>
          <w:sz w:val="28"/>
          <w:szCs w:val="28"/>
        </w:rPr>
        <w:t>12:15 – 14:00</w:t>
      </w:r>
    </w:p>
    <w:p w:rsidR="002376CA" w:rsidRDefault="002376CA" w:rsidP="002376CA">
      <w:pPr>
        <w:jc w:val="right"/>
        <w:rPr>
          <w:sz w:val="28"/>
          <w:szCs w:val="28"/>
        </w:rPr>
      </w:pPr>
    </w:p>
    <w:p w:rsidR="002376CA" w:rsidRDefault="002376CA" w:rsidP="002376CA">
      <w:pPr>
        <w:jc w:val="right"/>
        <w:rPr>
          <w:rFonts w:ascii="Times New Roman" w:hAnsi="Times New Roman"/>
          <w:sz w:val="28"/>
          <w:szCs w:val="28"/>
        </w:rPr>
      </w:pPr>
      <w:r w:rsidRPr="00762670">
        <w:rPr>
          <w:rFonts w:ascii="Times New Roman" w:hAnsi="Times New Roman"/>
          <w:sz w:val="28"/>
          <w:szCs w:val="28"/>
          <w:rtl/>
        </w:rPr>
        <w:t>مناقشة جماعيّة للمشاريع الفردية : من الفكرة الى مراحل الإنجاز</w:t>
      </w:r>
    </w:p>
    <w:p w:rsidR="002376CA" w:rsidRDefault="002376CA" w:rsidP="002376CA">
      <w:pPr>
        <w:jc w:val="right"/>
        <w:rPr>
          <w:rFonts w:ascii="Times New Roman" w:hAnsi="Times New Roman"/>
          <w:sz w:val="28"/>
          <w:szCs w:val="28"/>
        </w:rPr>
      </w:pPr>
    </w:p>
    <w:p w:rsidR="002376CA" w:rsidRDefault="002376CA" w:rsidP="002376CA">
      <w:pPr>
        <w:jc w:val="right"/>
        <w:rPr>
          <w:rFonts w:ascii="Times New Roman" w:hAnsi="Times New Roman"/>
          <w:sz w:val="28"/>
          <w:szCs w:val="28"/>
        </w:rPr>
      </w:pPr>
    </w:p>
    <w:p w:rsidR="002376CA" w:rsidRDefault="002376CA" w:rsidP="002376CA">
      <w:pPr>
        <w:jc w:val="right"/>
        <w:rPr>
          <w:rFonts w:ascii="Times New Roman" w:hAnsi="Times New Roman"/>
          <w:sz w:val="28"/>
          <w:szCs w:val="28"/>
        </w:rPr>
      </w:pPr>
    </w:p>
    <w:p w:rsidR="002376CA" w:rsidRDefault="002376CA" w:rsidP="002376CA">
      <w:pPr>
        <w:pStyle w:val="NormalWeb"/>
        <w:spacing w:after="0" w:afterAutospacing="0" w:line="288" w:lineRule="auto"/>
        <w:jc w:val="center"/>
        <w:rPr>
          <w:rFonts w:ascii="Snell Roundhand" w:hAnsi="Snell Roundhand"/>
          <w:color w:val="343434"/>
          <w:sz w:val="32"/>
          <w:szCs w:val="32"/>
        </w:rPr>
      </w:pPr>
      <w:r w:rsidRPr="00500BF6">
        <w:rPr>
          <w:rFonts w:ascii="Snell Roundhand" w:hAnsi="Snell Roundhand"/>
          <w:color w:val="343434"/>
          <w:sz w:val="32"/>
          <w:szCs w:val="32"/>
        </w:rPr>
        <w:t xml:space="preserve">4 </w:t>
      </w:r>
      <w:r>
        <w:rPr>
          <w:rFonts w:ascii="Snell Roundhand" w:hAnsi="Snell Roundhand"/>
          <w:color w:val="343434"/>
          <w:sz w:val="32"/>
          <w:szCs w:val="32"/>
        </w:rPr>
        <w:t>R</w:t>
      </w:r>
      <w:r w:rsidRPr="00500BF6">
        <w:rPr>
          <w:rFonts w:ascii="Snell Roundhand" w:hAnsi="Snell Roundhand"/>
          <w:color w:val="343434"/>
          <w:sz w:val="32"/>
          <w:szCs w:val="32"/>
        </w:rPr>
        <w:t>ue du Mexique, le Belvédère, Tunis</w:t>
      </w:r>
    </w:p>
    <w:p w:rsidR="002376CA" w:rsidRDefault="002376CA" w:rsidP="002376CA">
      <w:pPr>
        <w:pStyle w:val="NormalWeb"/>
        <w:spacing w:after="0" w:afterAutospacing="0" w:line="288" w:lineRule="auto"/>
        <w:jc w:val="center"/>
      </w:pPr>
      <w:r>
        <w:rPr>
          <w:rFonts w:ascii="Snell Roundhand" w:hAnsi="Snell Roundhand"/>
          <w:color w:val="343434"/>
          <w:sz w:val="32"/>
          <w:szCs w:val="32"/>
        </w:rPr>
        <w:t>Téléphone/Fax : +216 71 288 655</w:t>
      </w:r>
    </w:p>
    <w:p w:rsidR="002376CA" w:rsidRPr="0089050F" w:rsidRDefault="002376CA" w:rsidP="00237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r w:rsidRPr="0089050F">
        <w:rPr>
          <w:rFonts w:ascii="Times New Roman" w:hAnsi="Times New Roman"/>
          <w:i/>
          <w:sz w:val="28"/>
          <w:szCs w:val="28"/>
          <w:highlight w:val="yellow"/>
          <w:lang w:val="fr-FR"/>
        </w:rPr>
        <w:cr/>
      </w:r>
      <w:r>
        <w:rPr>
          <w:rFonts w:ascii="Times New Roman" w:hAnsi="Times New Roman"/>
          <w:i/>
          <w:sz w:val="28"/>
          <w:szCs w:val="28"/>
          <w:lang w:val="fr-FR"/>
        </w:rPr>
        <w:t>www.latunisievote.org</w:t>
      </w:r>
    </w:p>
    <w:p w:rsidR="002376CA" w:rsidRPr="0089050F" w:rsidRDefault="002376CA" w:rsidP="00237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</w:p>
    <w:p w:rsidR="002376CA" w:rsidRDefault="002376CA" w:rsidP="007E0546">
      <w:pPr>
        <w:jc w:val="right"/>
        <w:rPr>
          <w:sz w:val="28"/>
          <w:szCs w:val="28"/>
          <w:rtl/>
        </w:rPr>
      </w:pPr>
    </w:p>
    <w:sectPr w:rsidR="002376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B0" w:rsidRDefault="000056B0" w:rsidP="00CC0ABD">
      <w:pPr>
        <w:spacing w:line="240" w:lineRule="auto"/>
      </w:pPr>
      <w:r>
        <w:separator/>
      </w:r>
    </w:p>
  </w:endnote>
  <w:endnote w:type="continuationSeparator" w:id="0">
    <w:p w:rsidR="000056B0" w:rsidRDefault="000056B0" w:rsidP="00CC0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ell Roundha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B0" w:rsidRDefault="000056B0" w:rsidP="00CC0ABD">
      <w:pPr>
        <w:spacing w:line="240" w:lineRule="auto"/>
      </w:pPr>
      <w:r>
        <w:separator/>
      </w:r>
    </w:p>
  </w:footnote>
  <w:footnote w:type="continuationSeparator" w:id="0">
    <w:p w:rsidR="000056B0" w:rsidRDefault="000056B0" w:rsidP="00CC0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BD" w:rsidRDefault="00CC0ABD" w:rsidP="00CC0ABD">
    <w:pPr>
      <w:pStyle w:val="En-tte"/>
      <w:jc w:val="right"/>
    </w:pPr>
    <w:r>
      <w:rPr>
        <w:noProof/>
        <w:lang w:eastAsia="fr-FR"/>
      </w:rPr>
      <w:drawing>
        <wp:inline distT="0" distB="0" distL="0" distR="0" wp14:anchorId="69E6ACCE" wp14:editId="5180435C">
          <wp:extent cx="940435" cy="15271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52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0ABD" w:rsidRDefault="00CC0A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BD"/>
    <w:rsid w:val="000056B0"/>
    <w:rsid w:val="0020023F"/>
    <w:rsid w:val="00236C2F"/>
    <w:rsid w:val="002376CA"/>
    <w:rsid w:val="004F1DC3"/>
    <w:rsid w:val="007E0546"/>
    <w:rsid w:val="00852A90"/>
    <w:rsid w:val="00CB0454"/>
    <w:rsid w:val="00CC0ABD"/>
    <w:rsid w:val="00E02A5D"/>
    <w:rsid w:val="00E03D66"/>
    <w:rsid w:val="00E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BD"/>
    <w:pPr>
      <w:widowControl w:val="0"/>
      <w:suppressAutoHyphens/>
      <w:spacing w:after="0" w:line="240" w:lineRule="exact"/>
    </w:pPr>
    <w:rPr>
      <w:rFonts w:ascii="Helvetica" w:eastAsia="ヒラギノ角ゴ Pro W3" w:hAnsi="Helvetica" w:cs="Times New Roman"/>
      <w:color w:val="000000"/>
      <w:sz w:val="20"/>
      <w:szCs w:val="2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0ABD"/>
    <w:pPr>
      <w:widowControl/>
      <w:suppressAutoHyphens w:val="0"/>
      <w:spacing w:line="240" w:lineRule="auto"/>
    </w:pPr>
    <w:rPr>
      <w:rFonts w:ascii="Tahoma" w:eastAsiaTheme="minorHAnsi" w:hAnsi="Tahoma" w:cs="Tahoma"/>
      <w:color w:val="auto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A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0ABD"/>
    <w:pPr>
      <w:widowControl/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CC0ABD"/>
  </w:style>
  <w:style w:type="paragraph" w:styleId="Pieddepage">
    <w:name w:val="footer"/>
    <w:basedOn w:val="Normal"/>
    <w:link w:val="PieddepageCar"/>
    <w:uiPriority w:val="99"/>
    <w:unhideWhenUsed/>
    <w:rsid w:val="00CC0ABD"/>
    <w:pPr>
      <w:widowControl/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CC0ABD"/>
  </w:style>
  <w:style w:type="paragraph" w:customStyle="1" w:styleId="TableGrid1">
    <w:name w:val="Table Grid1"/>
    <w:rsid w:val="00CC0AB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376C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BD"/>
    <w:pPr>
      <w:widowControl w:val="0"/>
      <w:suppressAutoHyphens/>
      <w:spacing w:after="0" w:line="240" w:lineRule="exact"/>
    </w:pPr>
    <w:rPr>
      <w:rFonts w:ascii="Helvetica" w:eastAsia="ヒラギノ角ゴ Pro W3" w:hAnsi="Helvetica" w:cs="Times New Roman"/>
      <w:color w:val="000000"/>
      <w:sz w:val="20"/>
      <w:szCs w:val="2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0ABD"/>
    <w:pPr>
      <w:widowControl/>
      <w:suppressAutoHyphens w:val="0"/>
      <w:spacing w:line="240" w:lineRule="auto"/>
    </w:pPr>
    <w:rPr>
      <w:rFonts w:ascii="Tahoma" w:eastAsiaTheme="minorHAnsi" w:hAnsi="Tahoma" w:cs="Tahoma"/>
      <w:color w:val="auto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A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0ABD"/>
    <w:pPr>
      <w:widowControl/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CC0ABD"/>
  </w:style>
  <w:style w:type="paragraph" w:styleId="Pieddepage">
    <w:name w:val="footer"/>
    <w:basedOn w:val="Normal"/>
    <w:link w:val="PieddepageCar"/>
    <w:uiPriority w:val="99"/>
    <w:unhideWhenUsed/>
    <w:rsid w:val="00CC0ABD"/>
    <w:pPr>
      <w:widowControl/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CC0ABD"/>
  </w:style>
  <w:style w:type="paragraph" w:customStyle="1" w:styleId="TableGrid1">
    <w:name w:val="Table Grid1"/>
    <w:rsid w:val="00CC0AB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376C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7B68-80E7-4E68-8E20-1C5C9DE4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olfa MICT</dc:creator>
  <cp:lastModifiedBy>olfa MICT</cp:lastModifiedBy>
  <cp:revision>4</cp:revision>
  <cp:lastPrinted>2011-09-30T16:29:00Z</cp:lastPrinted>
  <dcterms:created xsi:type="dcterms:W3CDTF">2011-08-24T12:10:00Z</dcterms:created>
  <dcterms:modified xsi:type="dcterms:W3CDTF">2011-09-30T16:50:00Z</dcterms:modified>
</cp:coreProperties>
</file>